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C374A" w14:textId="7B56FD7C" w:rsidR="00C34060" w:rsidRPr="00A02249" w:rsidRDefault="00C34060" w:rsidP="00A02249">
      <w:pPr>
        <w:rPr>
          <w:rFonts w:cstheme="minorHAnsi"/>
          <w:b/>
          <w:bCs/>
          <w:caps/>
          <w:color w:val="1F4E79" w:themeColor="accent5" w:themeShade="80"/>
        </w:rPr>
      </w:pPr>
      <w:r w:rsidRPr="00A02249">
        <w:rPr>
          <w:rStyle w:val="Heading1Char"/>
          <w:rFonts w:asciiTheme="minorHAnsi" w:hAnsiTheme="minorHAnsi" w:cstheme="minorHAnsi"/>
          <w:b/>
          <w:bCs/>
          <w:caps/>
          <w:color w:val="1F4E79" w:themeColor="accent5" w:themeShade="80"/>
        </w:rPr>
        <w:t>Applying for State of Montana jobs</w:t>
      </w:r>
    </w:p>
    <w:p w14:paraId="69211CF5" w14:textId="77777777" w:rsidR="00D95081" w:rsidRDefault="00D95081"/>
    <w:p w14:paraId="54A92C9E" w14:textId="383B4E36" w:rsidR="00C0454C" w:rsidRPr="00C91B68" w:rsidRDefault="00C0454C" w:rsidP="004C76F5">
      <w:pPr>
        <w:pStyle w:val="ListParagraph"/>
        <w:numPr>
          <w:ilvl w:val="0"/>
          <w:numId w:val="1"/>
        </w:numPr>
        <w:rPr>
          <w:b/>
          <w:bCs/>
          <w:u w:val="single"/>
        </w:rPr>
      </w:pPr>
      <w:r w:rsidRPr="00C91B68">
        <w:rPr>
          <w:b/>
          <w:bCs/>
          <w:color w:val="1F4E79" w:themeColor="accent5" w:themeShade="80"/>
          <w:u w:val="single"/>
        </w:rPr>
        <w:t>EXPLORE THE MONTANA CAREERS SITE AND SEARCH FOR A JOB OPENING</w:t>
      </w:r>
    </w:p>
    <w:p w14:paraId="459EF36F" w14:textId="60624F15" w:rsidR="00C0454C" w:rsidRDefault="00C0454C" w:rsidP="00C0454C">
      <w:pPr>
        <w:pStyle w:val="ListParagraph"/>
      </w:pPr>
      <w:r>
        <w:t xml:space="preserve">Go to </w:t>
      </w:r>
      <w:hyperlink r:id="rId7" w:history="1">
        <w:r w:rsidRPr="009F38D6">
          <w:rPr>
            <w:rStyle w:val="Hyperlink"/>
          </w:rPr>
          <w:t>https://statecareers.m</w:t>
        </w:r>
        <w:r w:rsidRPr="009F38D6">
          <w:rPr>
            <w:rStyle w:val="Hyperlink"/>
          </w:rPr>
          <w:t>t</w:t>
        </w:r>
        <w:r w:rsidRPr="009F38D6">
          <w:rPr>
            <w:rStyle w:val="Hyperlink"/>
          </w:rPr>
          <w:t>.gov</w:t>
        </w:r>
      </w:hyperlink>
      <w:r>
        <w:t xml:space="preserve"> to research job postings through the “Careers Section” or through “Current State Employee Career Section” for current employees. </w:t>
      </w:r>
    </w:p>
    <w:p w14:paraId="087A5D0E" w14:textId="35631938" w:rsidR="00C0454C" w:rsidRDefault="00C0454C" w:rsidP="00C0454C">
      <w:pPr>
        <w:ind w:left="720"/>
      </w:pPr>
      <w:r>
        <w:t xml:space="preserve">You can search </w:t>
      </w:r>
      <w:r w:rsidR="00FE5698">
        <w:t>jobs</w:t>
      </w:r>
      <w:r>
        <w:t xml:space="preserve"> by keyword, </w:t>
      </w:r>
      <w:proofErr w:type="gramStart"/>
      <w:r>
        <w:t>city</w:t>
      </w:r>
      <w:proofErr w:type="gramEnd"/>
      <w:r>
        <w:t xml:space="preserve"> or agency. </w:t>
      </w:r>
      <w:r w:rsidR="00DB245F">
        <w:t xml:space="preserve">For DLI you will want to search by “Labor &amp; Industry” in the organization search at the top of the page. </w:t>
      </w:r>
      <w:r>
        <w:t xml:space="preserve">Click on the job title to view the details of the position. You can apply for the position </w:t>
      </w:r>
      <w:r w:rsidR="00500D93">
        <w:t>by clicking apply online</w:t>
      </w:r>
      <w:r>
        <w:t>.</w:t>
      </w:r>
      <w:r w:rsidR="0090248B">
        <w:t xml:space="preserve"> </w:t>
      </w:r>
    </w:p>
    <w:p w14:paraId="3680BA43" w14:textId="77777777" w:rsidR="00C0454C" w:rsidRDefault="00C0454C" w:rsidP="00C0454C">
      <w:pPr>
        <w:pStyle w:val="ListParagraph"/>
      </w:pPr>
    </w:p>
    <w:p w14:paraId="2BF0749F" w14:textId="77777777" w:rsidR="00C0454C" w:rsidRPr="00A02249" w:rsidRDefault="00C0454C" w:rsidP="004C76F5">
      <w:pPr>
        <w:pStyle w:val="ListParagraph"/>
        <w:numPr>
          <w:ilvl w:val="0"/>
          <w:numId w:val="1"/>
        </w:numPr>
        <w:rPr>
          <w:b/>
          <w:bCs/>
          <w:color w:val="1F4E79" w:themeColor="accent5" w:themeShade="80"/>
          <w:u w:val="single"/>
        </w:rPr>
      </w:pPr>
      <w:r w:rsidRPr="00A02249">
        <w:rPr>
          <w:b/>
          <w:bCs/>
          <w:color w:val="1F4E79" w:themeColor="accent5" w:themeShade="80"/>
          <w:u w:val="single"/>
        </w:rPr>
        <w:t>APPLY ONLINE</w:t>
      </w:r>
    </w:p>
    <w:p w14:paraId="77FEB05C" w14:textId="35BBC6E5" w:rsidR="00C0454C" w:rsidRDefault="00C0454C" w:rsidP="00531923">
      <w:pPr>
        <w:ind w:left="720"/>
      </w:pPr>
      <w:r>
        <w:t>Found the perfect job? Simply click the “Apply Online” button at the top of the job posting’s page. It will ask you to log in</w:t>
      </w:r>
      <w:r w:rsidR="00531923">
        <w:t>.</w:t>
      </w:r>
      <w:r w:rsidRPr="00C0454C">
        <w:t xml:space="preserve"> </w:t>
      </w:r>
      <w:r>
        <w:t xml:space="preserve">First time applicants must create a </w:t>
      </w:r>
      <w:r w:rsidR="00531923">
        <w:t>username</w:t>
      </w:r>
      <w:r>
        <w:t xml:space="preserve"> and password on the State of Montana Careers site by clicking the “New User” button</w:t>
      </w:r>
      <w:r w:rsidR="00FA10BA">
        <w:t>, filling in the fields and</w:t>
      </w:r>
      <w:r>
        <w:t xml:space="preserve"> then click the “Register” button. </w:t>
      </w:r>
    </w:p>
    <w:p w14:paraId="1CC97F5C" w14:textId="59B0FCA5" w:rsidR="004C76F5" w:rsidRPr="00FE5698" w:rsidRDefault="004C76F5" w:rsidP="00F37AE6">
      <w:pPr>
        <w:pStyle w:val="ListParagraph"/>
        <w:ind w:left="1440"/>
        <w:rPr>
          <w:highlight w:val="yellow"/>
        </w:rPr>
      </w:pPr>
    </w:p>
    <w:p w14:paraId="48E72E9C" w14:textId="1A25CD92" w:rsidR="00F37AE6" w:rsidRPr="00D73DF7" w:rsidRDefault="00F37AE6" w:rsidP="00A40D28">
      <w:pPr>
        <w:pStyle w:val="ListParagraph"/>
        <w:numPr>
          <w:ilvl w:val="0"/>
          <w:numId w:val="2"/>
        </w:numPr>
        <w:rPr>
          <w:rStyle w:val="ui-provider"/>
        </w:rPr>
      </w:pPr>
      <w:r w:rsidRPr="00D73DF7">
        <w:rPr>
          <w:b/>
          <w:bCs/>
          <w:color w:val="1F4E79" w:themeColor="accent5" w:themeShade="80"/>
        </w:rPr>
        <w:t>Resume and Application:</w:t>
      </w:r>
      <w:r w:rsidRPr="00D73DF7">
        <w:rPr>
          <w:color w:val="44546A" w:themeColor="text2"/>
        </w:rPr>
        <w:t xml:space="preserve"> </w:t>
      </w:r>
      <w:r w:rsidR="00D73DF7">
        <w:rPr>
          <w:rStyle w:val="ui-provider"/>
          <w:rFonts w:ascii="Tahoma" w:hAnsi="Tahoma" w:cs="Tahoma"/>
          <w:sz w:val="20"/>
          <w:szCs w:val="20"/>
        </w:rPr>
        <w:t xml:space="preserve">The first time you apply for a position, you will have the option to upload a </w:t>
      </w:r>
      <w:r w:rsidR="00D73DF7">
        <w:rPr>
          <w:rFonts w:ascii="Tahoma" w:hAnsi="Tahoma" w:cs="Tahoma"/>
          <w:color w:val="202122"/>
          <w:sz w:val="20"/>
          <w:szCs w:val="20"/>
          <w:shd w:val="clear" w:color="auto" w:fill="FFFFFF"/>
        </w:rPr>
        <w:t>resume</w:t>
      </w:r>
      <w:r w:rsidR="00D73DF7">
        <w:rPr>
          <w:rStyle w:val="ui-provider"/>
          <w:rFonts w:ascii="Tahoma" w:hAnsi="Tahoma" w:cs="Tahoma"/>
          <w:sz w:val="20"/>
          <w:szCs w:val="20"/>
        </w:rPr>
        <w:t xml:space="preserve">; the system will extract data and automatically fill in the application with your information from the </w:t>
      </w:r>
      <w:r w:rsidR="00D73DF7">
        <w:rPr>
          <w:rFonts w:ascii="Tahoma" w:hAnsi="Tahoma" w:cs="Tahoma"/>
          <w:color w:val="202122"/>
          <w:sz w:val="20"/>
          <w:szCs w:val="20"/>
          <w:shd w:val="clear" w:color="auto" w:fill="FFFFFF"/>
        </w:rPr>
        <w:t>resume</w:t>
      </w:r>
      <w:r w:rsidR="00D73DF7">
        <w:rPr>
          <w:rStyle w:val="ui-provider"/>
          <w:rFonts w:ascii="Tahoma" w:hAnsi="Tahoma" w:cs="Tahoma"/>
          <w:sz w:val="20"/>
          <w:szCs w:val="20"/>
        </w:rPr>
        <w:t xml:space="preserve">. If a </w:t>
      </w:r>
      <w:r w:rsidR="00D73DF7">
        <w:rPr>
          <w:rFonts w:ascii="Tahoma" w:hAnsi="Tahoma" w:cs="Tahoma"/>
          <w:color w:val="202122"/>
          <w:sz w:val="20"/>
          <w:szCs w:val="20"/>
          <w:shd w:val="clear" w:color="auto" w:fill="FFFFFF"/>
        </w:rPr>
        <w:t>resume</w:t>
      </w:r>
      <w:r w:rsidR="00D73DF7">
        <w:rPr>
          <w:rStyle w:val="ui-provider"/>
          <w:rFonts w:ascii="Tahoma" w:hAnsi="Tahoma" w:cs="Tahoma"/>
          <w:sz w:val="20"/>
          <w:szCs w:val="20"/>
        </w:rPr>
        <w:t xml:space="preserve"> is requested in the job posting, you DO NOT need to correct the application that auto populates (other than your Personal Information) as the application will not be reviewed for screening purposes. If a </w:t>
      </w:r>
      <w:r w:rsidR="00D73DF7">
        <w:rPr>
          <w:rFonts w:ascii="Tahoma" w:hAnsi="Tahoma" w:cs="Tahoma"/>
          <w:color w:val="202122"/>
          <w:sz w:val="20"/>
          <w:szCs w:val="20"/>
          <w:shd w:val="clear" w:color="auto" w:fill="FFFFFF"/>
        </w:rPr>
        <w:t>resume</w:t>
      </w:r>
      <w:r w:rsidR="00D73DF7">
        <w:rPr>
          <w:rStyle w:val="ui-provider"/>
          <w:rFonts w:ascii="Tahoma" w:hAnsi="Tahoma" w:cs="Tahoma"/>
          <w:sz w:val="20"/>
          <w:szCs w:val="20"/>
        </w:rPr>
        <w:t xml:space="preserve"> is not requested, you will want to proofread and correct the State Application before submitting.</w:t>
      </w:r>
    </w:p>
    <w:p w14:paraId="000D4A28" w14:textId="77777777" w:rsidR="00D73DF7" w:rsidRPr="00F37AE6" w:rsidRDefault="00D73DF7" w:rsidP="00D73DF7">
      <w:pPr>
        <w:pStyle w:val="ListParagraph"/>
        <w:ind w:left="1440"/>
      </w:pPr>
    </w:p>
    <w:p w14:paraId="5E837849" w14:textId="3D5D8C96" w:rsidR="00D95081" w:rsidRDefault="00A02249" w:rsidP="00D95081">
      <w:pPr>
        <w:pStyle w:val="ListParagraph"/>
        <w:numPr>
          <w:ilvl w:val="0"/>
          <w:numId w:val="2"/>
        </w:numPr>
      </w:pPr>
      <w:r w:rsidRPr="00FE5698">
        <w:rPr>
          <w:b/>
          <w:bCs/>
          <w:color w:val="1F4E79" w:themeColor="accent5" w:themeShade="80"/>
        </w:rPr>
        <w:t>Required Relevant Files:</w:t>
      </w:r>
      <w:r w:rsidRPr="00FE5698">
        <w:rPr>
          <w:color w:val="1F4E79" w:themeColor="accent5" w:themeShade="80"/>
        </w:rPr>
        <w:t xml:space="preserve"> </w:t>
      </w:r>
      <w:r w:rsidR="00D95081" w:rsidRPr="00FE5698">
        <w:t>If you are applying for a position that requires additional information</w:t>
      </w:r>
      <w:r w:rsidRPr="00FE5698">
        <w:t xml:space="preserve"> such as resume, cover letter</w:t>
      </w:r>
      <w:r w:rsidR="00D95081" w:rsidRPr="00FE5698">
        <w:t>,</w:t>
      </w:r>
      <w:r w:rsidRPr="00FE5698">
        <w:t xml:space="preserve"> or writing examples</w:t>
      </w:r>
      <w:r w:rsidR="00D95081" w:rsidRPr="00FE5698">
        <w:t xml:space="preserve"> you can upload files in the Attachments section. Be sure that ALL files</w:t>
      </w:r>
      <w:r w:rsidR="00D95081">
        <w:t xml:space="preserve"> that are required and applicable </w:t>
      </w:r>
      <w:r w:rsidR="00C0454C">
        <w:t xml:space="preserve">are </w:t>
      </w:r>
      <w:r w:rsidR="00D95081">
        <w:t>marked “Relevant</w:t>
      </w:r>
      <w:r w:rsidR="00C0454C">
        <w:t xml:space="preserve">.” </w:t>
      </w:r>
    </w:p>
    <w:p w14:paraId="5FCFB73F" w14:textId="77777777" w:rsidR="00F43DF2" w:rsidRDefault="00F43DF2" w:rsidP="00D95081">
      <w:pPr>
        <w:pStyle w:val="ListParagraph"/>
      </w:pPr>
    </w:p>
    <w:p w14:paraId="1A0334CB" w14:textId="375E208E" w:rsidR="00FA10BA" w:rsidRDefault="00FA10BA" w:rsidP="00D95081">
      <w:pPr>
        <w:pStyle w:val="ListParagraph"/>
      </w:pPr>
      <w:r w:rsidRPr="00C91B68">
        <w:rPr>
          <w:b/>
          <w:bCs/>
          <w:i/>
          <w:iCs/>
        </w:rPr>
        <w:t>Note:</w:t>
      </w:r>
      <w:r>
        <w:t xml:space="preserve"> Attachments are tied to your candidate file and not just one job application</w:t>
      </w:r>
      <w:r w:rsidR="00F43DF2">
        <w:t xml:space="preserve"> (resume, cover letters, writing samples, etc.)</w:t>
      </w:r>
      <w:r w:rsidR="001523FE">
        <w:t>. I</w:t>
      </w:r>
      <w:r w:rsidR="00F43DF2">
        <w:t xml:space="preserve">f you delete an </w:t>
      </w:r>
      <w:r w:rsidR="00D0304E">
        <w:t>attachment,</w:t>
      </w:r>
      <w:r>
        <w:t xml:space="preserve"> it deletes it from all applications. Be sure to use separately named </w:t>
      </w:r>
      <w:r w:rsidR="00F43DF2">
        <w:t>attachments that are specific</w:t>
      </w:r>
      <w:r>
        <w:t xml:space="preserve"> for each job position you apply for</w:t>
      </w:r>
      <w:r w:rsidR="00F43DF2">
        <w:t xml:space="preserve"> to limit confusion</w:t>
      </w:r>
      <w:r>
        <w:t xml:space="preserve">. </w:t>
      </w:r>
    </w:p>
    <w:p w14:paraId="25CD1121" w14:textId="77777777" w:rsidR="00F43DF2" w:rsidRDefault="00F43DF2" w:rsidP="00D95081">
      <w:pPr>
        <w:pStyle w:val="ListParagraph"/>
      </w:pPr>
    </w:p>
    <w:p w14:paraId="26972F07" w14:textId="5D007A45" w:rsidR="00C0454C" w:rsidRDefault="00C0454C" w:rsidP="00D95081">
      <w:pPr>
        <w:pStyle w:val="ListParagraph"/>
      </w:pPr>
      <w:r w:rsidRPr="00C91B68">
        <w:rPr>
          <w:b/>
          <w:bCs/>
          <w:u w:val="single"/>
        </w:rPr>
        <w:t>Important</w:t>
      </w:r>
      <w:r>
        <w:t xml:space="preserve">: If you are </w:t>
      </w:r>
      <w:r w:rsidR="00531923">
        <w:t>claiming</w:t>
      </w:r>
      <w:r>
        <w:t xml:space="preserve"> disability and/or veteran employment preference, DO NOT upload those documents</w:t>
      </w:r>
      <w:r w:rsidR="00342F18">
        <w:t xml:space="preserve"> </w:t>
      </w:r>
      <w:r>
        <w:t xml:space="preserve">in this online job application. You will receive an email stating where to send those. </w:t>
      </w:r>
    </w:p>
    <w:p w14:paraId="61D487E2" w14:textId="77777777" w:rsidR="00531923" w:rsidRDefault="00531923" w:rsidP="00D95081">
      <w:pPr>
        <w:pStyle w:val="ListParagraph"/>
      </w:pPr>
    </w:p>
    <w:p w14:paraId="1B17CCFD" w14:textId="3F8160FD" w:rsidR="00C0454C" w:rsidRPr="00C91B68" w:rsidRDefault="00C0454C" w:rsidP="00C0454C">
      <w:pPr>
        <w:pStyle w:val="ListParagraph"/>
        <w:numPr>
          <w:ilvl w:val="0"/>
          <w:numId w:val="1"/>
        </w:numPr>
        <w:rPr>
          <w:b/>
          <w:bCs/>
          <w:color w:val="1F4E79" w:themeColor="accent5" w:themeShade="80"/>
          <w:u w:val="single"/>
        </w:rPr>
      </w:pPr>
      <w:r w:rsidRPr="00C91B68">
        <w:rPr>
          <w:b/>
          <w:bCs/>
          <w:color w:val="1F4E79" w:themeColor="accent5" w:themeShade="80"/>
          <w:u w:val="single"/>
        </w:rPr>
        <w:t>SUBMIT YOUR APPLICATION</w:t>
      </w:r>
    </w:p>
    <w:p w14:paraId="036D100B" w14:textId="04DE3A5D" w:rsidR="00C34060" w:rsidRDefault="00C0454C" w:rsidP="00F43DF2">
      <w:pPr>
        <w:pStyle w:val="ListParagraph"/>
      </w:pPr>
      <w:r>
        <w:t xml:space="preserve">You can only submit your application on the Summary page. The application must be submitted </w:t>
      </w:r>
      <w:r w:rsidR="00F43DF2">
        <w:t xml:space="preserve">by 11:59:00 PM, </w:t>
      </w:r>
      <w:r>
        <w:t>in Mountain Standard</w:t>
      </w:r>
      <w:r w:rsidR="00500D93">
        <w:t>/Daylight</w:t>
      </w:r>
      <w:r>
        <w:t xml:space="preserve"> Time</w:t>
      </w:r>
      <w:r w:rsidR="00F43DF2">
        <w:t>, on the date the position closes.</w:t>
      </w:r>
    </w:p>
    <w:p w14:paraId="1220DA60" w14:textId="6033F1C8" w:rsidR="00F43DF2" w:rsidRDefault="00F43DF2" w:rsidP="00F43DF2">
      <w:pPr>
        <w:ind w:left="720" w:hanging="720"/>
      </w:pPr>
      <w:r>
        <w:tab/>
        <w:t>Be sure to check your email frequently as communications are sent to your email throughout the selection and hiring process.</w:t>
      </w:r>
    </w:p>
    <w:p w14:paraId="43CF7C1E" w14:textId="09D96B69" w:rsidR="00F43DF2" w:rsidRDefault="00F43DF2" w:rsidP="00F43DF2">
      <w:pPr>
        <w:ind w:left="720" w:hanging="720"/>
      </w:pPr>
    </w:p>
    <w:p w14:paraId="74FA4CD2" w14:textId="5D7C198A" w:rsidR="00F43DF2" w:rsidRDefault="00F43DF2" w:rsidP="00A02249">
      <w:r>
        <w:t xml:space="preserve">For more detailed information </w:t>
      </w:r>
      <w:r w:rsidR="00751F02">
        <w:t xml:space="preserve">and steps </w:t>
      </w:r>
      <w:r>
        <w:t xml:space="preserve">for applying for a State of Montana job please visit the </w:t>
      </w:r>
      <w:hyperlink r:id="rId8" w:history="1">
        <w:r w:rsidRPr="00A02249">
          <w:rPr>
            <w:rStyle w:val="Hyperlink"/>
          </w:rPr>
          <w:t>Can</w:t>
        </w:r>
        <w:r w:rsidRPr="00A02249">
          <w:rPr>
            <w:rStyle w:val="Hyperlink"/>
          </w:rPr>
          <w:t>d</w:t>
        </w:r>
        <w:r w:rsidRPr="00A02249">
          <w:rPr>
            <w:rStyle w:val="Hyperlink"/>
          </w:rPr>
          <w:t>idate Tutorial</w:t>
        </w:r>
        <w:r w:rsidR="00A02249" w:rsidRPr="00A02249">
          <w:rPr>
            <w:rStyle w:val="Hyperlink"/>
          </w:rPr>
          <w:t>.</w:t>
        </w:r>
      </w:hyperlink>
      <w:r w:rsidR="00A02249">
        <w:t xml:space="preserve"> </w:t>
      </w:r>
    </w:p>
    <w:p w14:paraId="17FE2515" w14:textId="77777777" w:rsidR="00A02249" w:rsidRDefault="00A02249" w:rsidP="00A02249"/>
    <w:sectPr w:rsidR="00A02249" w:rsidSect="00A02249">
      <w:headerReference w:type="default" r:id="rId9"/>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38AB7" w14:textId="77777777" w:rsidR="00A02249" w:rsidRDefault="00A02249" w:rsidP="00A02249">
      <w:pPr>
        <w:spacing w:after="0" w:line="240" w:lineRule="auto"/>
      </w:pPr>
      <w:r>
        <w:separator/>
      </w:r>
    </w:p>
  </w:endnote>
  <w:endnote w:type="continuationSeparator" w:id="0">
    <w:p w14:paraId="36A8CA53" w14:textId="77777777" w:rsidR="00A02249" w:rsidRDefault="00A02249" w:rsidP="00A02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F9477" w14:textId="77777777" w:rsidR="00A02249" w:rsidRDefault="00A02249" w:rsidP="00A02249">
      <w:pPr>
        <w:spacing w:after="0" w:line="240" w:lineRule="auto"/>
      </w:pPr>
      <w:r>
        <w:separator/>
      </w:r>
    </w:p>
  </w:footnote>
  <w:footnote w:type="continuationSeparator" w:id="0">
    <w:p w14:paraId="4727113F" w14:textId="77777777" w:rsidR="00A02249" w:rsidRDefault="00A02249" w:rsidP="00A02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FC52" w14:textId="32282332" w:rsidR="00A02249" w:rsidRDefault="00A02249" w:rsidP="00A02249">
    <w:pPr>
      <w:pStyle w:val="Header"/>
      <w:jc w:val="right"/>
    </w:pPr>
    <w:r>
      <w:rPr>
        <w:noProof/>
      </w:rPr>
      <w:drawing>
        <wp:inline distT="0" distB="0" distL="0" distR="0" wp14:anchorId="48DB14FF" wp14:editId="17C160B1">
          <wp:extent cx="2633164" cy="640545"/>
          <wp:effectExtent l="0" t="0" r="0" b="762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9245" cy="6590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E3BDF"/>
    <w:multiLevelType w:val="hybridMultilevel"/>
    <w:tmpl w:val="B0925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0263CB9"/>
    <w:multiLevelType w:val="hybridMultilevel"/>
    <w:tmpl w:val="59EAFA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7821152">
    <w:abstractNumId w:val="1"/>
  </w:num>
  <w:num w:numId="2" w16cid:durableId="11108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060"/>
    <w:rsid w:val="001523FE"/>
    <w:rsid w:val="001D18CA"/>
    <w:rsid w:val="001E010D"/>
    <w:rsid w:val="00342F18"/>
    <w:rsid w:val="004C76F5"/>
    <w:rsid w:val="00500D93"/>
    <w:rsid w:val="00531923"/>
    <w:rsid w:val="00751F02"/>
    <w:rsid w:val="0090248B"/>
    <w:rsid w:val="00A02249"/>
    <w:rsid w:val="00B6253C"/>
    <w:rsid w:val="00BC4629"/>
    <w:rsid w:val="00C0454C"/>
    <w:rsid w:val="00C34060"/>
    <w:rsid w:val="00C91B68"/>
    <w:rsid w:val="00D0304E"/>
    <w:rsid w:val="00D1634E"/>
    <w:rsid w:val="00D73DF7"/>
    <w:rsid w:val="00D95081"/>
    <w:rsid w:val="00DB245F"/>
    <w:rsid w:val="00F37AE6"/>
    <w:rsid w:val="00F43DF2"/>
    <w:rsid w:val="00FA10BA"/>
    <w:rsid w:val="00FE5698"/>
    <w:rsid w:val="00FF5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721BC"/>
  <w15:chartTrackingRefBased/>
  <w15:docId w15:val="{CEB60A83-0499-48EE-A70A-0C59824E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629"/>
  </w:style>
  <w:style w:type="paragraph" w:styleId="Heading1">
    <w:name w:val="heading 1"/>
    <w:basedOn w:val="Normal"/>
    <w:next w:val="Normal"/>
    <w:link w:val="Heading1Char"/>
    <w:uiPriority w:val="9"/>
    <w:qFormat/>
    <w:rsid w:val="00BC462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BC4629"/>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4629"/>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4629"/>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BC4629"/>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BC4629"/>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BC4629"/>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BC4629"/>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BC4629"/>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6F5"/>
    <w:pPr>
      <w:ind w:left="720"/>
      <w:contextualSpacing/>
    </w:pPr>
  </w:style>
  <w:style w:type="character" w:styleId="Hyperlink">
    <w:name w:val="Hyperlink"/>
    <w:basedOn w:val="DefaultParagraphFont"/>
    <w:uiPriority w:val="99"/>
    <w:unhideWhenUsed/>
    <w:rsid w:val="004C76F5"/>
    <w:rPr>
      <w:color w:val="0563C1" w:themeColor="hyperlink"/>
      <w:u w:val="single"/>
    </w:rPr>
  </w:style>
  <w:style w:type="character" w:styleId="UnresolvedMention">
    <w:name w:val="Unresolved Mention"/>
    <w:basedOn w:val="DefaultParagraphFont"/>
    <w:uiPriority w:val="99"/>
    <w:semiHidden/>
    <w:unhideWhenUsed/>
    <w:rsid w:val="004C76F5"/>
    <w:rPr>
      <w:color w:val="605E5C"/>
      <w:shd w:val="clear" w:color="auto" w:fill="E1DFDD"/>
    </w:rPr>
  </w:style>
  <w:style w:type="character" w:customStyle="1" w:styleId="Heading1Char">
    <w:name w:val="Heading 1 Char"/>
    <w:basedOn w:val="DefaultParagraphFont"/>
    <w:link w:val="Heading1"/>
    <w:uiPriority w:val="9"/>
    <w:rsid w:val="00BC4629"/>
    <w:rPr>
      <w:rFonts w:asciiTheme="majorHAnsi" w:eastAsiaTheme="majorEastAsia" w:hAnsiTheme="majorHAnsi" w:cstheme="majorBidi"/>
      <w:color w:val="1F3864" w:themeColor="accent1" w:themeShade="80"/>
      <w:sz w:val="36"/>
      <w:szCs w:val="36"/>
    </w:rPr>
  </w:style>
  <w:style w:type="character" w:styleId="FollowedHyperlink">
    <w:name w:val="FollowedHyperlink"/>
    <w:basedOn w:val="DefaultParagraphFont"/>
    <w:uiPriority w:val="99"/>
    <w:semiHidden/>
    <w:unhideWhenUsed/>
    <w:rsid w:val="00C0454C"/>
    <w:rPr>
      <w:color w:val="954F72" w:themeColor="followedHyperlink"/>
      <w:u w:val="single"/>
    </w:rPr>
  </w:style>
  <w:style w:type="paragraph" w:styleId="Header">
    <w:name w:val="header"/>
    <w:basedOn w:val="Normal"/>
    <w:link w:val="HeaderChar"/>
    <w:uiPriority w:val="99"/>
    <w:unhideWhenUsed/>
    <w:rsid w:val="00A02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249"/>
  </w:style>
  <w:style w:type="paragraph" w:styleId="Footer">
    <w:name w:val="footer"/>
    <w:basedOn w:val="Normal"/>
    <w:link w:val="FooterChar"/>
    <w:uiPriority w:val="99"/>
    <w:unhideWhenUsed/>
    <w:rsid w:val="00A02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249"/>
  </w:style>
  <w:style w:type="character" w:customStyle="1" w:styleId="Heading2Char">
    <w:name w:val="Heading 2 Char"/>
    <w:basedOn w:val="DefaultParagraphFont"/>
    <w:link w:val="Heading2"/>
    <w:uiPriority w:val="9"/>
    <w:semiHidden/>
    <w:rsid w:val="00BC46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4629"/>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4629"/>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BC4629"/>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BC4629"/>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BC4629"/>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BC4629"/>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BC4629"/>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BC4629"/>
    <w:pPr>
      <w:spacing w:line="240" w:lineRule="auto"/>
    </w:pPr>
    <w:rPr>
      <w:b/>
      <w:bCs/>
      <w:smallCaps/>
      <w:color w:val="44546A" w:themeColor="text2"/>
    </w:rPr>
  </w:style>
  <w:style w:type="paragraph" w:styleId="Title">
    <w:name w:val="Title"/>
    <w:basedOn w:val="Normal"/>
    <w:next w:val="Normal"/>
    <w:link w:val="TitleChar"/>
    <w:uiPriority w:val="10"/>
    <w:qFormat/>
    <w:rsid w:val="00BC462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C4629"/>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BC4629"/>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BC4629"/>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BC4629"/>
    <w:rPr>
      <w:b/>
      <w:bCs/>
    </w:rPr>
  </w:style>
  <w:style w:type="character" w:styleId="Emphasis">
    <w:name w:val="Emphasis"/>
    <w:basedOn w:val="DefaultParagraphFont"/>
    <w:uiPriority w:val="20"/>
    <w:qFormat/>
    <w:rsid w:val="00BC4629"/>
    <w:rPr>
      <w:i/>
      <w:iCs/>
    </w:rPr>
  </w:style>
  <w:style w:type="paragraph" w:styleId="NoSpacing">
    <w:name w:val="No Spacing"/>
    <w:uiPriority w:val="1"/>
    <w:qFormat/>
    <w:rsid w:val="00BC4629"/>
    <w:pPr>
      <w:spacing w:after="0" w:line="240" w:lineRule="auto"/>
    </w:pPr>
  </w:style>
  <w:style w:type="paragraph" w:styleId="Quote">
    <w:name w:val="Quote"/>
    <w:basedOn w:val="Normal"/>
    <w:next w:val="Normal"/>
    <w:link w:val="QuoteChar"/>
    <w:uiPriority w:val="29"/>
    <w:qFormat/>
    <w:rsid w:val="00BC462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C4629"/>
    <w:rPr>
      <w:color w:val="44546A" w:themeColor="text2"/>
      <w:sz w:val="24"/>
      <w:szCs w:val="24"/>
    </w:rPr>
  </w:style>
  <w:style w:type="paragraph" w:styleId="IntenseQuote">
    <w:name w:val="Intense Quote"/>
    <w:basedOn w:val="Normal"/>
    <w:next w:val="Normal"/>
    <w:link w:val="IntenseQuoteChar"/>
    <w:uiPriority w:val="30"/>
    <w:qFormat/>
    <w:rsid w:val="00BC462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C462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C4629"/>
    <w:rPr>
      <w:i/>
      <w:iCs/>
      <w:color w:val="595959" w:themeColor="text1" w:themeTint="A6"/>
    </w:rPr>
  </w:style>
  <w:style w:type="character" w:styleId="IntenseEmphasis">
    <w:name w:val="Intense Emphasis"/>
    <w:basedOn w:val="DefaultParagraphFont"/>
    <w:uiPriority w:val="21"/>
    <w:qFormat/>
    <w:rsid w:val="00BC4629"/>
    <w:rPr>
      <w:b/>
      <w:bCs/>
      <w:i/>
      <w:iCs/>
    </w:rPr>
  </w:style>
  <w:style w:type="character" w:styleId="SubtleReference">
    <w:name w:val="Subtle Reference"/>
    <w:basedOn w:val="DefaultParagraphFont"/>
    <w:uiPriority w:val="31"/>
    <w:qFormat/>
    <w:rsid w:val="00BC462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C4629"/>
    <w:rPr>
      <w:b/>
      <w:bCs/>
      <w:smallCaps/>
      <w:color w:val="44546A" w:themeColor="text2"/>
      <w:u w:val="single"/>
    </w:rPr>
  </w:style>
  <w:style w:type="character" w:styleId="BookTitle">
    <w:name w:val="Book Title"/>
    <w:basedOn w:val="DefaultParagraphFont"/>
    <w:uiPriority w:val="33"/>
    <w:qFormat/>
    <w:rsid w:val="00BC4629"/>
    <w:rPr>
      <w:b/>
      <w:bCs/>
      <w:smallCaps/>
      <w:spacing w:val="10"/>
    </w:rPr>
  </w:style>
  <w:style w:type="paragraph" w:styleId="TOCHeading">
    <w:name w:val="TOC Heading"/>
    <w:basedOn w:val="Heading1"/>
    <w:next w:val="Normal"/>
    <w:uiPriority w:val="39"/>
    <w:semiHidden/>
    <w:unhideWhenUsed/>
    <w:qFormat/>
    <w:rsid w:val="00BC4629"/>
    <w:pPr>
      <w:outlineLvl w:val="9"/>
    </w:pPr>
  </w:style>
  <w:style w:type="character" w:customStyle="1" w:styleId="ui-provider">
    <w:name w:val="ui-provider"/>
    <w:basedOn w:val="DefaultParagraphFont"/>
    <w:rsid w:val="00F37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150530">
      <w:bodyDiv w:val="1"/>
      <w:marLeft w:val="0"/>
      <w:marRight w:val="0"/>
      <w:marTop w:val="0"/>
      <w:marBottom w:val="0"/>
      <w:divBdr>
        <w:top w:val="none" w:sz="0" w:space="0" w:color="auto"/>
        <w:left w:val="none" w:sz="0" w:space="0" w:color="auto"/>
        <w:bottom w:val="none" w:sz="0" w:space="0" w:color="auto"/>
        <w:right w:val="none" w:sz="0" w:space="0" w:color="auto"/>
      </w:divBdr>
    </w:div>
    <w:div w:id="100416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ehr.custhelp.com/app/answers/detail/a_id/903" TargetMode="External"/><Relationship Id="rId3" Type="http://schemas.openxmlformats.org/officeDocument/2006/relationships/settings" Target="settings.xml"/><Relationship Id="rId7" Type="http://schemas.openxmlformats.org/officeDocument/2006/relationships/hyperlink" Target="https://statecareers.m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arcel">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rcel">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7000"/>
                <a:shade val="100000"/>
                <a:satMod val="185000"/>
                <a:lumMod val="120000"/>
              </a:schemeClr>
            </a:gs>
            <a:gs pos="100000">
              <a:schemeClr val="phClr">
                <a:tint val="96000"/>
                <a:shade val="95000"/>
                <a:satMod val="215000"/>
                <a:lumMod val="80000"/>
              </a:schemeClr>
            </a:gs>
          </a:gsLst>
          <a:path path="circle">
            <a:fillToRect l="50000" t="55000" r="125000" b="100000"/>
          </a:path>
        </a:gradFill>
      </a:bgFillStyleLst>
    </a:fmtScheme>
  </a:themeElements>
  <a:objectDefaults/>
  <a:extraClrSchemeLst/>
  <a:extLst>
    <a:ext uri="{05A4C25C-085E-4340-85A3-A5531E510DB2}">
      <thm15:themeFamily xmlns:thm15="http://schemas.microsoft.com/office/thememl/2012/main" name="Parcel" id="{8BEC4385-4EB9-4D53-BFB5-0EA123736B6D}" vid="{4DB32801-28C0-48B0-8C1D-A9A58613615A}"/>
    </a:ext>
  </a:extLst>
</a:theme>
</file>

<file path=docProps/app.xml><?xml version="1.0" encoding="utf-8"?>
<Properties xmlns="http://schemas.openxmlformats.org/officeDocument/2006/extended-properties" xmlns:vt="http://schemas.openxmlformats.org/officeDocument/2006/docPropsVTypes">
  <Template>Normal</Template>
  <TotalTime>256</TotalTime>
  <Pages>1</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Greeley, Carrie</dc:creator>
  <cp:keywords/>
  <dc:description/>
  <cp:lastModifiedBy>Greeley, Carrie</cp:lastModifiedBy>
  <cp:revision>12</cp:revision>
  <dcterms:created xsi:type="dcterms:W3CDTF">2023-05-09T20:16:00Z</dcterms:created>
  <dcterms:modified xsi:type="dcterms:W3CDTF">2023-05-25T16:38:00Z</dcterms:modified>
</cp:coreProperties>
</file>